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06B6F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C563DCA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138D5EA1" w14:textId="77777777" w:rsidR="00422590" w:rsidRDefault="008D2988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8003D9A" wp14:editId="0C47E077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3FDDD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49DEC3AD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1: </w:t>
      </w:r>
      <w:r w:rsidR="004E5044">
        <w:rPr>
          <w:rFonts w:ascii="Times-Bold" w:hAnsi="Times-Bold"/>
          <w:b/>
          <w:snapToGrid w:val="0"/>
          <w:sz w:val="24"/>
        </w:rPr>
        <w:t>Powerhouse</w:t>
      </w:r>
    </w:p>
    <w:p w14:paraId="0205AD20" w14:textId="77777777" w:rsidR="00422590" w:rsidRDefault="004E5044">
      <w:pPr>
        <w:pStyle w:val="BodyText"/>
      </w:pPr>
      <w:r>
        <w:t xml:space="preserve">Direct current sources are required for many devices in the home and in a variety of other applications. </w:t>
      </w:r>
      <w:r w:rsidR="006C49CA">
        <w:t>Many common appliances</w:t>
      </w:r>
      <w:r>
        <w:t xml:space="preserve"> from music players to heart pacemakers require some sort of battery to power the device. Can you determine which source supplies the greatest power? </w:t>
      </w:r>
    </w:p>
    <w:p w14:paraId="2ECF5FF8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64A1818A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2F370D0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0714A4">
        <w:rPr>
          <w:rFonts w:ascii="Times-Roman" w:hAnsi="Times-Roman"/>
          <w:snapToGrid w:val="0"/>
          <w:sz w:val="24"/>
        </w:rPr>
        <w:t>Click the “Simulation” button to open the Betavoltaics sim.</w:t>
      </w:r>
    </w:p>
    <w:p w14:paraId="703BA1B1" w14:textId="77777777" w:rsidR="00422590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FC7E6D">
        <w:rPr>
          <w:rFonts w:ascii="Times-Roman" w:hAnsi="Times-Roman"/>
          <w:snapToGrid w:val="0"/>
          <w:sz w:val="24"/>
        </w:rPr>
        <w:t>Click on one of</w:t>
      </w:r>
      <w:r w:rsidR="004E5044">
        <w:rPr>
          <w:rFonts w:ascii="Times-Roman" w:hAnsi="Times-Roman"/>
          <w:snapToGrid w:val="0"/>
          <w:sz w:val="24"/>
        </w:rPr>
        <w:t xml:space="preserve"> the direct current sources located at the top of the screen. </w:t>
      </w:r>
    </w:p>
    <w:p w14:paraId="3AB7041A" w14:textId="77777777" w:rsidR="00D7050A" w:rsidRDefault="00D7050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>Click the red “Start” button on the source testing device.</w:t>
      </w:r>
    </w:p>
    <w:p w14:paraId="1A253C94" w14:textId="77777777" w:rsidR="00422590" w:rsidRDefault="00D7050A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 xml:space="preserve">Record the source name and the amount of power it supplied in Table 1. </w:t>
      </w:r>
    </w:p>
    <w:p w14:paraId="2191B928" w14:textId="77777777" w:rsidR="00D7050A" w:rsidRDefault="00D7050A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>Repeat steps 2</w:t>
      </w:r>
      <w:r w:rsidR="00F96859">
        <w:rPr>
          <w:rFonts w:ascii="Times-Roman" w:hAnsi="Times-Roman"/>
          <w:snapToGrid w:val="0"/>
          <w:sz w:val="24"/>
        </w:rPr>
        <w:t>–</w:t>
      </w:r>
      <w:r w:rsidR="004E5044">
        <w:rPr>
          <w:rFonts w:ascii="Times-Roman" w:hAnsi="Times-Roman"/>
          <w:snapToGrid w:val="0"/>
          <w:sz w:val="24"/>
        </w:rPr>
        <w:t>4 above, until all sources are tested. Make sure to record your data in Table 1.</w:t>
      </w:r>
    </w:p>
    <w:p w14:paraId="6E7900A1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31A1D2C" w14:textId="77777777" w:rsidR="00422590" w:rsidRDefault="00422590" w:rsidP="004E5044">
      <w:pPr>
        <w:ind w:left="720" w:firstLine="720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4E5044">
        <w:rPr>
          <w:rFonts w:ascii="Times-Bold" w:hAnsi="Times-Bold"/>
          <w:b/>
          <w:snapToGrid w:val="0"/>
          <w:sz w:val="24"/>
        </w:rPr>
        <w:t>DC Sources Power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510"/>
      </w:tblGrid>
      <w:tr w:rsidR="004E5044" w:rsidRPr="00A547B9" w14:paraId="621A6D87" w14:textId="77777777" w:rsidTr="00A547B9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0BDDDE0E" w14:textId="77777777" w:rsidR="004E5044" w:rsidRPr="00A547B9" w:rsidRDefault="004E504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547B9">
              <w:rPr>
                <w:rFonts w:ascii="Times-Bold" w:hAnsi="Times-Bold"/>
                <w:b/>
                <w:snapToGrid w:val="0"/>
                <w:sz w:val="24"/>
              </w:rPr>
              <w:t>DC Source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99C73FC" w14:textId="77777777" w:rsidR="004E5044" w:rsidRPr="00A547B9" w:rsidRDefault="004E504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547B9">
              <w:rPr>
                <w:rFonts w:ascii="Times-Bold" w:hAnsi="Times-Bold"/>
                <w:b/>
                <w:snapToGrid w:val="0"/>
                <w:sz w:val="24"/>
              </w:rPr>
              <w:t>Power Supplied (Watts)</w:t>
            </w:r>
          </w:p>
        </w:tc>
      </w:tr>
      <w:tr w:rsidR="004E5044" w:rsidRPr="00A547B9" w14:paraId="5315C245" w14:textId="77777777" w:rsidTr="00A547B9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2AE8ABDC" w14:textId="77777777" w:rsidR="004E5044" w:rsidRPr="00A547B9" w:rsidRDefault="004E504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B15EC44" w14:textId="77777777" w:rsidR="004E5044" w:rsidRPr="00A547B9" w:rsidRDefault="004E504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E5044" w:rsidRPr="00A547B9" w14:paraId="6549D8C1" w14:textId="77777777" w:rsidTr="00A547B9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04CABB8B" w14:textId="77777777" w:rsidR="004E5044" w:rsidRPr="00A547B9" w:rsidRDefault="004E504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0897B3D" w14:textId="77777777" w:rsidR="004E5044" w:rsidRPr="00A547B9" w:rsidRDefault="004E504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E5044" w:rsidRPr="00A547B9" w14:paraId="6B22FCE7" w14:textId="77777777" w:rsidTr="00A547B9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5D0D5F38" w14:textId="77777777" w:rsidR="004E5044" w:rsidRPr="00A547B9" w:rsidRDefault="004E504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50AD1E4" w14:textId="77777777" w:rsidR="004E5044" w:rsidRPr="00A547B9" w:rsidRDefault="004E504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E5044" w:rsidRPr="00A547B9" w14:paraId="5D518A5A" w14:textId="77777777" w:rsidTr="00A547B9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384D2B65" w14:textId="77777777" w:rsidR="004E5044" w:rsidRPr="00A547B9" w:rsidRDefault="004E504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38696BD" w14:textId="77777777" w:rsidR="004E5044" w:rsidRPr="00A547B9" w:rsidRDefault="004E504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E5044" w:rsidRPr="00A547B9" w14:paraId="7697291C" w14:textId="77777777" w:rsidTr="00A547B9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1C3599A8" w14:textId="77777777" w:rsidR="004E5044" w:rsidRPr="00A547B9" w:rsidRDefault="004E504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4F547847" w14:textId="77777777" w:rsidR="004E5044" w:rsidRPr="00A547B9" w:rsidRDefault="004E504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E5044" w:rsidRPr="00A547B9" w14:paraId="76146C39" w14:textId="77777777" w:rsidTr="00A547B9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201117E7" w14:textId="77777777" w:rsidR="004E5044" w:rsidRPr="00A547B9" w:rsidRDefault="004E504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4ACEAECB" w14:textId="77777777" w:rsidR="004E5044" w:rsidRPr="00A547B9" w:rsidRDefault="004E504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E5044" w:rsidRPr="00A547B9" w14:paraId="65A97BD5" w14:textId="77777777" w:rsidTr="00A547B9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0888B5AE" w14:textId="77777777" w:rsidR="004E5044" w:rsidRPr="00A547B9" w:rsidRDefault="004E504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FAE8822" w14:textId="77777777" w:rsidR="004E5044" w:rsidRPr="00A547B9" w:rsidRDefault="004E5044" w:rsidP="00A547B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32008168" w14:textId="77777777" w:rsidR="00412F54" w:rsidRDefault="00412F54">
      <w:pPr>
        <w:rPr>
          <w:rFonts w:ascii="Times-Bold" w:hAnsi="Times-Bold"/>
          <w:b/>
          <w:snapToGrid w:val="0"/>
          <w:sz w:val="24"/>
        </w:rPr>
      </w:pPr>
    </w:p>
    <w:p w14:paraId="58714341" w14:textId="77777777" w:rsidR="00727A32" w:rsidRDefault="00727A32">
      <w:pPr>
        <w:rPr>
          <w:rFonts w:ascii="Times-Bold" w:hAnsi="Times-Bold"/>
          <w:b/>
          <w:snapToGrid w:val="0"/>
          <w:sz w:val="24"/>
        </w:rPr>
      </w:pPr>
    </w:p>
    <w:p w14:paraId="0C2DF19A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99A6461" w14:textId="77777777" w:rsidR="00422590" w:rsidRDefault="00422590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>Which DC source supplied the largest amount of power? Which source supplied the least amount of power?</w:t>
      </w:r>
    </w:p>
    <w:p w14:paraId="1309C95D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797EAC61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0BA7FCE7" w14:textId="77777777" w:rsidR="003D7073" w:rsidRDefault="003D7073" w:rsidP="00F85C9B">
      <w:pPr>
        <w:rPr>
          <w:rFonts w:ascii="Times-Roman" w:hAnsi="Times-Roman"/>
          <w:snapToGrid w:val="0"/>
          <w:sz w:val="24"/>
        </w:rPr>
      </w:pPr>
    </w:p>
    <w:p w14:paraId="469DE08A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31BBF7EF" w14:textId="77777777" w:rsidR="002711F4" w:rsidRDefault="002711F4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13235196" w14:textId="77777777" w:rsidR="002711F4" w:rsidRDefault="002711F4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4CFD9F17" w14:textId="77777777" w:rsidR="003D7073" w:rsidRDefault="0014510E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960A4A">
        <w:rPr>
          <w:rFonts w:ascii="Times-Roman" w:hAnsi="Times-Roman"/>
          <w:snapToGrid w:val="0"/>
          <w:sz w:val="24"/>
        </w:rPr>
        <w:t>Discuss how power is different from energy.</w:t>
      </w:r>
    </w:p>
    <w:p w14:paraId="38CD06A7" w14:textId="77777777" w:rsidR="00422590" w:rsidRDefault="00422590">
      <w:pPr>
        <w:rPr>
          <w:rFonts w:ascii="Times-Roman" w:hAnsi="Times-Roman"/>
          <w:snapToGrid w:val="0"/>
          <w:sz w:val="24"/>
        </w:rPr>
      </w:pPr>
    </w:p>
    <w:p w14:paraId="2C851195" w14:textId="77777777" w:rsidR="00422590" w:rsidRPr="008110B3" w:rsidRDefault="00422590" w:rsidP="008110B3">
      <w:pPr>
        <w:ind w:left="720" w:hanging="720"/>
        <w:rPr>
          <w:sz w:val="24"/>
          <w:szCs w:val="24"/>
        </w:rPr>
      </w:pPr>
    </w:p>
    <w:sectPr w:rsidR="00422590" w:rsidRPr="008110B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714A4"/>
    <w:rsid w:val="000B35A3"/>
    <w:rsid w:val="000C52F6"/>
    <w:rsid w:val="000F6891"/>
    <w:rsid w:val="00106AF0"/>
    <w:rsid w:val="001152BA"/>
    <w:rsid w:val="0014510E"/>
    <w:rsid w:val="00157B7B"/>
    <w:rsid w:val="002711F4"/>
    <w:rsid w:val="00397052"/>
    <w:rsid w:val="003A7B17"/>
    <w:rsid w:val="003D7073"/>
    <w:rsid w:val="003F3F6B"/>
    <w:rsid w:val="00412F54"/>
    <w:rsid w:val="00422590"/>
    <w:rsid w:val="00474DFF"/>
    <w:rsid w:val="004E5044"/>
    <w:rsid w:val="00583065"/>
    <w:rsid w:val="00622A15"/>
    <w:rsid w:val="006C49CA"/>
    <w:rsid w:val="00727A32"/>
    <w:rsid w:val="0074716F"/>
    <w:rsid w:val="008110B3"/>
    <w:rsid w:val="008405CA"/>
    <w:rsid w:val="00893D06"/>
    <w:rsid w:val="008D2988"/>
    <w:rsid w:val="00935F4E"/>
    <w:rsid w:val="00960A4A"/>
    <w:rsid w:val="009B70FB"/>
    <w:rsid w:val="009D2EFE"/>
    <w:rsid w:val="00A547B9"/>
    <w:rsid w:val="00B34C27"/>
    <w:rsid w:val="00C665AA"/>
    <w:rsid w:val="00CA488B"/>
    <w:rsid w:val="00CE2419"/>
    <w:rsid w:val="00D27B8B"/>
    <w:rsid w:val="00D43F5A"/>
    <w:rsid w:val="00D53C19"/>
    <w:rsid w:val="00D7050A"/>
    <w:rsid w:val="00E22C9E"/>
    <w:rsid w:val="00E57063"/>
    <w:rsid w:val="00E60564"/>
    <w:rsid w:val="00EC0341"/>
    <w:rsid w:val="00F137CA"/>
    <w:rsid w:val="00F85C9B"/>
    <w:rsid w:val="00F96859"/>
    <w:rsid w:val="00FB50B4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DF2F5"/>
  <w15:chartTrackingRefBased/>
  <w15:docId w15:val="{EA449B90-41FF-CE45-8686-7F4FA8E3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1051</CharactersWithSpaces>
  <SharedDoc>false</SharedDoc>
  <HLinks>
    <vt:vector size="6" baseType="variant">
      <vt:variant>
        <vt:i4>6881360</vt:i4>
      </vt:variant>
      <vt:variant>
        <vt:i4>2130</vt:i4>
      </vt:variant>
      <vt:variant>
        <vt:i4>1025</vt:i4>
      </vt:variant>
      <vt:variant>
        <vt:i4>1</vt:i4>
      </vt:variant>
      <vt:variant>
        <vt:lpwstr>Betavoltaics-Header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2014-05-13T13:17:00Z</cp:lastPrinted>
  <dcterms:created xsi:type="dcterms:W3CDTF">2020-12-15T16:42:00Z</dcterms:created>
  <dcterms:modified xsi:type="dcterms:W3CDTF">2020-12-15T16:42:00Z</dcterms:modified>
</cp:coreProperties>
</file>